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011B" w14:textId="77777777" w:rsidR="00A724C8" w:rsidRDefault="00E622D8" w:rsidP="00A724C8">
      <w:pPr>
        <w:spacing w:after="0" w:line="240" w:lineRule="auto"/>
        <w:ind w:right="-540"/>
        <w:jc w:val="center"/>
        <w:rPr>
          <w:b/>
          <w:sz w:val="36"/>
          <w:szCs w:val="36"/>
        </w:rPr>
      </w:pPr>
      <w:r w:rsidRPr="00511C87">
        <w:rPr>
          <w:b/>
          <w:sz w:val="36"/>
          <w:szCs w:val="36"/>
        </w:rPr>
        <w:t>Courses-</w:t>
      </w:r>
      <w:r w:rsidR="002F0F8F">
        <w:rPr>
          <w:b/>
          <w:sz w:val="36"/>
          <w:szCs w:val="36"/>
        </w:rPr>
        <w:t>Spring</w:t>
      </w:r>
      <w:r w:rsidR="006659C1">
        <w:rPr>
          <w:b/>
          <w:sz w:val="36"/>
          <w:szCs w:val="36"/>
        </w:rPr>
        <w:t xml:space="preserve"> 202</w:t>
      </w:r>
      <w:r w:rsidR="002F0F8F">
        <w:rPr>
          <w:b/>
          <w:sz w:val="36"/>
          <w:szCs w:val="36"/>
        </w:rPr>
        <w:t>3</w:t>
      </w:r>
      <w:r w:rsidRPr="00511C87">
        <w:rPr>
          <w:b/>
          <w:sz w:val="36"/>
          <w:szCs w:val="36"/>
        </w:rPr>
        <w:t xml:space="preserve">-MSc Electrical Engineering </w:t>
      </w:r>
    </w:p>
    <w:p w14:paraId="3ECA7D4B" w14:textId="4B145468" w:rsidR="00E10E21" w:rsidRPr="00511C87" w:rsidRDefault="00E622D8" w:rsidP="00A724C8">
      <w:pPr>
        <w:spacing w:after="0" w:line="240" w:lineRule="auto"/>
        <w:ind w:right="-540"/>
        <w:jc w:val="center"/>
        <w:rPr>
          <w:b/>
          <w:sz w:val="36"/>
          <w:szCs w:val="36"/>
        </w:rPr>
      </w:pPr>
      <w:r w:rsidRPr="00511C87">
        <w:rPr>
          <w:b/>
          <w:sz w:val="36"/>
          <w:szCs w:val="36"/>
        </w:rPr>
        <w:t>(Communication and Electronics)</w:t>
      </w:r>
    </w:p>
    <w:p w14:paraId="79356F4C" w14:textId="77777777" w:rsidR="00E622D8" w:rsidRPr="00511C87" w:rsidRDefault="00E622D8" w:rsidP="00CE42C8">
      <w:pPr>
        <w:spacing w:after="0" w:line="240" w:lineRule="auto"/>
        <w:ind w:right="-540" w:hanging="720"/>
        <w:rPr>
          <w:b/>
          <w:sz w:val="36"/>
          <w:szCs w:val="36"/>
        </w:rPr>
      </w:pPr>
    </w:p>
    <w:tbl>
      <w:tblPr>
        <w:tblStyle w:val="TableGrid"/>
        <w:tblW w:w="10057" w:type="dxa"/>
        <w:tblInd w:w="-5" w:type="dxa"/>
        <w:tblLook w:val="04A0" w:firstRow="1" w:lastRow="0" w:firstColumn="1" w:lastColumn="0" w:noHBand="0" w:noVBand="1"/>
      </w:tblPr>
      <w:tblGrid>
        <w:gridCol w:w="1562"/>
        <w:gridCol w:w="4170"/>
        <w:gridCol w:w="4325"/>
      </w:tblGrid>
      <w:tr w:rsidR="00A50BC6" w:rsidRPr="00A50BC6" w14:paraId="37AB7E5A" w14:textId="05AEEDA4" w:rsidTr="00A724C8">
        <w:tc>
          <w:tcPr>
            <w:tcW w:w="1687" w:type="dxa"/>
          </w:tcPr>
          <w:p w14:paraId="11FBBAA3" w14:textId="77777777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Course Code</w:t>
            </w:r>
          </w:p>
        </w:tc>
        <w:tc>
          <w:tcPr>
            <w:tcW w:w="4646" w:type="dxa"/>
          </w:tcPr>
          <w:p w14:paraId="0133B4CB" w14:textId="77777777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Course Offered</w:t>
            </w:r>
          </w:p>
        </w:tc>
        <w:tc>
          <w:tcPr>
            <w:tcW w:w="3724" w:type="dxa"/>
          </w:tcPr>
          <w:p w14:paraId="22DF5438" w14:textId="45521606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Instructor</w:t>
            </w:r>
          </w:p>
        </w:tc>
      </w:tr>
      <w:tr w:rsidR="00A50BC6" w:rsidRPr="00A50BC6" w14:paraId="44AA163B" w14:textId="6CAE9F30" w:rsidTr="00A724C8">
        <w:tc>
          <w:tcPr>
            <w:tcW w:w="1687" w:type="dxa"/>
          </w:tcPr>
          <w:p w14:paraId="2A04F985" w14:textId="77777777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EEC-5276</w:t>
            </w:r>
          </w:p>
        </w:tc>
        <w:tc>
          <w:tcPr>
            <w:tcW w:w="4646" w:type="dxa"/>
          </w:tcPr>
          <w:p w14:paraId="1BE53EE2" w14:textId="77777777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Digital Communication Systems</w:t>
            </w:r>
          </w:p>
        </w:tc>
        <w:tc>
          <w:tcPr>
            <w:tcW w:w="3724" w:type="dxa"/>
          </w:tcPr>
          <w:p w14:paraId="1BE93DA8" w14:textId="77777777" w:rsid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Prof. Dr. S. Waqar Shah</w:t>
            </w:r>
          </w:p>
          <w:p w14:paraId="021DF325" w14:textId="3BCA380D" w:rsidR="00A724C8" w:rsidRPr="00A50BC6" w:rsidRDefault="00A724C8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724C8">
              <w:rPr>
                <w:bCs/>
                <w:sz w:val="28"/>
                <w:szCs w:val="28"/>
              </w:rPr>
              <w:t>waqar.shah@uetpeshawar.edu.pk</w:t>
            </w:r>
          </w:p>
        </w:tc>
      </w:tr>
      <w:tr w:rsidR="00A50BC6" w:rsidRPr="00A50BC6" w14:paraId="1C0612EC" w14:textId="52058BE9" w:rsidTr="00A724C8">
        <w:tc>
          <w:tcPr>
            <w:tcW w:w="1687" w:type="dxa"/>
          </w:tcPr>
          <w:p w14:paraId="43DEF5E2" w14:textId="77777777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EEC-5266</w:t>
            </w:r>
          </w:p>
        </w:tc>
        <w:tc>
          <w:tcPr>
            <w:tcW w:w="4646" w:type="dxa"/>
          </w:tcPr>
          <w:p w14:paraId="5B8BC4B4" w14:textId="77777777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Intelligent System Design</w:t>
            </w:r>
          </w:p>
        </w:tc>
        <w:tc>
          <w:tcPr>
            <w:tcW w:w="3724" w:type="dxa"/>
          </w:tcPr>
          <w:p w14:paraId="25532C39" w14:textId="77777777" w:rsid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Prof. Dr. Gul Muhammad Khan</w:t>
            </w:r>
          </w:p>
          <w:p w14:paraId="39D54FB3" w14:textId="3276EA4B" w:rsidR="00A724C8" w:rsidRPr="00A50BC6" w:rsidRDefault="00A724C8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gk502@uetpeshawar.edu.pk</w:t>
            </w:r>
          </w:p>
        </w:tc>
      </w:tr>
      <w:tr w:rsidR="00A50BC6" w:rsidRPr="00A50BC6" w14:paraId="52AA03EB" w14:textId="475F5FA4" w:rsidTr="00A724C8">
        <w:tc>
          <w:tcPr>
            <w:tcW w:w="1687" w:type="dxa"/>
          </w:tcPr>
          <w:p w14:paraId="3E7A1D5F" w14:textId="77777777" w:rsidR="00A50BC6" w:rsidRPr="00A50BC6" w:rsidRDefault="00A50BC6" w:rsidP="00A177B4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EEC-5289</w:t>
            </w:r>
          </w:p>
        </w:tc>
        <w:tc>
          <w:tcPr>
            <w:tcW w:w="4646" w:type="dxa"/>
          </w:tcPr>
          <w:p w14:paraId="6DC5A724" w14:textId="77777777" w:rsidR="00A50BC6" w:rsidRPr="00A50BC6" w:rsidRDefault="00A50BC6" w:rsidP="00A177B4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Network Security</w:t>
            </w:r>
          </w:p>
        </w:tc>
        <w:tc>
          <w:tcPr>
            <w:tcW w:w="3724" w:type="dxa"/>
          </w:tcPr>
          <w:p w14:paraId="1007028B" w14:textId="77777777" w:rsidR="00A50BC6" w:rsidRDefault="00A50BC6" w:rsidP="00A177B4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Prof. Dr. Amjad Khattak</w:t>
            </w:r>
          </w:p>
          <w:p w14:paraId="30E4F9B6" w14:textId="2BBFDBD1" w:rsidR="00A724C8" w:rsidRPr="00A50BC6" w:rsidRDefault="00A724C8" w:rsidP="00A177B4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724C8">
              <w:rPr>
                <w:bCs/>
                <w:sz w:val="28"/>
                <w:szCs w:val="28"/>
              </w:rPr>
              <w:t>amjad67@gmail.com</w:t>
            </w:r>
          </w:p>
        </w:tc>
      </w:tr>
      <w:tr w:rsidR="00A50BC6" w:rsidRPr="00A50BC6" w14:paraId="7D7DCB9A" w14:textId="5B4C7A81" w:rsidTr="00A724C8">
        <w:tc>
          <w:tcPr>
            <w:tcW w:w="1687" w:type="dxa"/>
          </w:tcPr>
          <w:p w14:paraId="37A66200" w14:textId="77777777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EEC-5287</w:t>
            </w:r>
          </w:p>
        </w:tc>
        <w:tc>
          <w:tcPr>
            <w:tcW w:w="4646" w:type="dxa"/>
          </w:tcPr>
          <w:p w14:paraId="050A76D7" w14:textId="77777777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Fiber Optic Communication System</w:t>
            </w:r>
          </w:p>
        </w:tc>
        <w:tc>
          <w:tcPr>
            <w:tcW w:w="3724" w:type="dxa"/>
          </w:tcPr>
          <w:p w14:paraId="20049A54" w14:textId="5C93F6FA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Prof. Dr. Gulzar Ahmad</w:t>
            </w:r>
          </w:p>
        </w:tc>
      </w:tr>
      <w:tr w:rsidR="00A50BC6" w:rsidRPr="00A50BC6" w14:paraId="09FCE8DC" w14:textId="6BA15ED5" w:rsidTr="00A724C8">
        <w:tc>
          <w:tcPr>
            <w:tcW w:w="1687" w:type="dxa"/>
          </w:tcPr>
          <w:p w14:paraId="5DF8C74F" w14:textId="77777777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EEC-5236</w:t>
            </w:r>
          </w:p>
        </w:tc>
        <w:tc>
          <w:tcPr>
            <w:tcW w:w="4646" w:type="dxa"/>
          </w:tcPr>
          <w:p w14:paraId="2C02FEFD" w14:textId="77777777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Advanced Electronics</w:t>
            </w:r>
          </w:p>
        </w:tc>
        <w:tc>
          <w:tcPr>
            <w:tcW w:w="3724" w:type="dxa"/>
          </w:tcPr>
          <w:p w14:paraId="30940F38" w14:textId="77777777" w:rsid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Prof. Dr. S. Waqar Shah</w:t>
            </w:r>
          </w:p>
          <w:p w14:paraId="28BFF4CF" w14:textId="3B189DED" w:rsidR="00A724C8" w:rsidRPr="00A50BC6" w:rsidRDefault="00A724C8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724C8">
              <w:rPr>
                <w:bCs/>
                <w:sz w:val="28"/>
                <w:szCs w:val="28"/>
              </w:rPr>
              <w:t>waqar.shah@uetpeshawar.edu.pk</w:t>
            </w:r>
          </w:p>
        </w:tc>
      </w:tr>
      <w:tr w:rsidR="00A50BC6" w:rsidRPr="00A50BC6" w14:paraId="191EE357" w14:textId="671F8489" w:rsidTr="00A724C8">
        <w:tc>
          <w:tcPr>
            <w:tcW w:w="1687" w:type="dxa"/>
          </w:tcPr>
          <w:p w14:paraId="467DF532" w14:textId="77777777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EEC-5266</w:t>
            </w:r>
          </w:p>
        </w:tc>
        <w:tc>
          <w:tcPr>
            <w:tcW w:w="4646" w:type="dxa"/>
          </w:tcPr>
          <w:p w14:paraId="69345E9F" w14:textId="77777777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Research Methodology</w:t>
            </w:r>
          </w:p>
        </w:tc>
        <w:tc>
          <w:tcPr>
            <w:tcW w:w="3724" w:type="dxa"/>
          </w:tcPr>
          <w:p w14:paraId="4C022D16" w14:textId="77777777" w:rsid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Prof. Dr. Gul Muhammad Khan</w:t>
            </w:r>
          </w:p>
          <w:p w14:paraId="3F2C65B8" w14:textId="0A88770B" w:rsidR="00A724C8" w:rsidRPr="00A50BC6" w:rsidRDefault="00A724C8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gk502@uetpeshawar.edu.pk</w:t>
            </w:r>
          </w:p>
        </w:tc>
      </w:tr>
      <w:tr w:rsidR="00A50BC6" w:rsidRPr="00A50BC6" w14:paraId="52AD5842" w14:textId="2547178A" w:rsidTr="00A724C8">
        <w:tc>
          <w:tcPr>
            <w:tcW w:w="1687" w:type="dxa"/>
          </w:tcPr>
          <w:p w14:paraId="106A12AD" w14:textId="2AA619AC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EEC-5266</w:t>
            </w:r>
          </w:p>
        </w:tc>
        <w:tc>
          <w:tcPr>
            <w:tcW w:w="4646" w:type="dxa"/>
          </w:tcPr>
          <w:p w14:paraId="505B1E7C" w14:textId="74EC1416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Electromagnetic Modelling and Simulation</w:t>
            </w:r>
          </w:p>
        </w:tc>
        <w:tc>
          <w:tcPr>
            <w:tcW w:w="3724" w:type="dxa"/>
          </w:tcPr>
          <w:p w14:paraId="3635E568" w14:textId="77777777" w:rsid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Dr. Shahid Bashir</w:t>
            </w:r>
          </w:p>
          <w:p w14:paraId="335EDEDA" w14:textId="639F568F" w:rsidR="00A724C8" w:rsidRPr="00A50BC6" w:rsidRDefault="00A724C8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724C8">
              <w:rPr>
                <w:bCs/>
                <w:sz w:val="28"/>
                <w:szCs w:val="28"/>
              </w:rPr>
              <w:t>shahid.bashir@uetpeshawar.edu.pk</w:t>
            </w:r>
          </w:p>
        </w:tc>
      </w:tr>
      <w:tr w:rsidR="00A50BC6" w:rsidRPr="00A50BC6" w14:paraId="06E9D673" w14:textId="5998233E" w:rsidTr="00A724C8">
        <w:tc>
          <w:tcPr>
            <w:tcW w:w="1687" w:type="dxa"/>
          </w:tcPr>
          <w:p w14:paraId="45522C4F" w14:textId="4133B64C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EEC-5266</w:t>
            </w:r>
          </w:p>
        </w:tc>
        <w:tc>
          <w:tcPr>
            <w:tcW w:w="4646" w:type="dxa"/>
          </w:tcPr>
          <w:p w14:paraId="02853CB8" w14:textId="77777777" w:rsidR="00B70A3A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 xml:space="preserve">Electromagnetic Compatibility </w:t>
            </w:r>
          </w:p>
          <w:p w14:paraId="7C7A9D1A" w14:textId="0463C4E5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(EMC)</w:t>
            </w:r>
          </w:p>
        </w:tc>
        <w:tc>
          <w:tcPr>
            <w:tcW w:w="3724" w:type="dxa"/>
          </w:tcPr>
          <w:p w14:paraId="15679E07" w14:textId="77777777" w:rsid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Dr. Shahid Bashir</w:t>
            </w:r>
          </w:p>
          <w:p w14:paraId="3C8CD764" w14:textId="6A95A36D" w:rsidR="00A724C8" w:rsidRPr="00A50BC6" w:rsidRDefault="00A724C8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724C8">
              <w:rPr>
                <w:bCs/>
                <w:sz w:val="28"/>
                <w:szCs w:val="28"/>
              </w:rPr>
              <w:t>shahid.bashir@uetpeshawar.edu.pk</w:t>
            </w:r>
          </w:p>
        </w:tc>
      </w:tr>
      <w:tr w:rsidR="00A50BC6" w:rsidRPr="00A50BC6" w14:paraId="267A4A63" w14:textId="77777777" w:rsidTr="00A724C8">
        <w:tc>
          <w:tcPr>
            <w:tcW w:w="1687" w:type="dxa"/>
          </w:tcPr>
          <w:p w14:paraId="4851E502" w14:textId="30D7C05C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EEC-5266</w:t>
            </w:r>
          </w:p>
        </w:tc>
        <w:tc>
          <w:tcPr>
            <w:tcW w:w="4646" w:type="dxa"/>
          </w:tcPr>
          <w:p w14:paraId="0CB3A03D" w14:textId="77777777" w:rsidR="00B70A3A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 xml:space="preserve">Performance Evaluation and </w:t>
            </w:r>
          </w:p>
          <w:p w14:paraId="25244587" w14:textId="77777777" w:rsidR="00B70A3A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 xml:space="preserve">modelling of Communication </w:t>
            </w:r>
          </w:p>
          <w:p w14:paraId="08CB6582" w14:textId="6216F0E4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Networks</w:t>
            </w:r>
          </w:p>
        </w:tc>
        <w:tc>
          <w:tcPr>
            <w:tcW w:w="3724" w:type="dxa"/>
          </w:tcPr>
          <w:p w14:paraId="69E73A06" w14:textId="77777777" w:rsid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Dr. Majid Ashraf</w:t>
            </w:r>
          </w:p>
          <w:p w14:paraId="7E01CF4A" w14:textId="63DC0448" w:rsidR="00A724C8" w:rsidRPr="00A50BC6" w:rsidRDefault="00047145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hyperlink r:id="rId7" w:history="1">
              <w:r w:rsidRPr="00915FEB">
                <w:rPr>
                  <w:rStyle w:val="Hyperlink"/>
                  <w:bCs/>
                  <w:sz w:val="28"/>
                  <w:szCs w:val="28"/>
                </w:rPr>
                <w:t>majid@uetpeshawar.edu.pk</w:t>
              </w:r>
            </w:hyperlink>
          </w:p>
        </w:tc>
      </w:tr>
      <w:tr w:rsidR="00047145" w:rsidRPr="00A50BC6" w14:paraId="6C68710B" w14:textId="77777777" w:rsidTr="00A724C8">
        <w:tc>
          <w:tcPr>
            <w:tcW w:w="1687" w:type="dxa"/>
          </w:tcPr>
          <w:p w14:paraId="3FA9A6C5" w14:textId="77051143" w:rsidR="00047145" w:rsidRPr="00A50BC6" w:rsidRDefault="00047145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047145">
              <w:rPr>
                <w:bCs/>
                <w:sz w:val="28"/>
                <w:szCs w:val="28"/>
              </w:rPr>
              <w:t>EEC 5278</w:t>
            </w:r>
          </w:p>
        </w:tc>
        <w:tc>
          <w:tcPr>
            <w:tcW w:w="4646" w:type="dxa"/>
          </w:tcPr>
          <w:p w14:paraId="6A6FB07A" w14:textId="3B710E8F" w:rsidR="00047145" w:rsidRPr="00A50BC6" w:rsidRDefault="00047145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047145">
              <w:rPr>
                <w:bCs/>
                <w:sz w:val="28"/>
                <w:szCs w:val="28"/>
              </w:rPr>
              <w:t>Random signals and noise</w:t>
            </w:r>
          </w:p>
        </w:tc>
        <w:tc>
          <w:tcPr>
            <w:tcW w:w="3724" w:type="dxa"/>
          </w:tcPr>
          <w:p w14:paraId="1A24C371" w14:textId="0BA24CD0" w:rsidR="00B702F5" w:rsidRDefault="00B702F5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Dr. Tariq Ullah Jan</w:t>
            </w:r>
          </w:p>
          <w:p w14:paraId="59D21B26" w14:textId="0EC0EBDA" w:rsidR="00047145" w:rsidRDefault="00B702F5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B702F5">
              <w:rPr>
                <w:bCs/>
                <w:sz w:val="28"/>
                <w:szCs w:val="28"/>
              </w:rPr>
              <w:t>tariqullahjan@uetpeshawar.edu.pk</w:t>
            </w:r>
          </w:p>
        </w:tc>
      </w:tr>
    </w:tbl>
    <w:p w14:paraId="51043175" w14:textId="77777777" w:rsidR="00E622D8" w:rsidRDefault="00E622D8" w:rsidP="00CE42C8">
      <w:pPr>
        <w:spacing w:after="0" w:line="240" w:lineRule="auto"/>
        <w:ind w:right="-540" w:hanging="720"/>
        <w:rPr>
          <w:b/>
          <w:sz w:val="24"/>
          <w:szCs w:val="24"/>
        </w:rPr>
      </w:pPr>
    </w:p>
    <w:p w14:paraId="28EA3FD4" w14:textId="77777777" w:rsidR="003C460D" w:rsidRDefault="003C460D" w:rsidP="00CE42C8">
      <w:pPr>
        <w:spacing w:after="0" w:line="240" w:lineRule="auto"/>
        <w:ind w:right="-540" w:hanging="720"/>
        <w:rPr>
          <w:b/>
          <w:sz w:val="24"/>
          <w:szCs w:val="24"/>
        </w:rPr>
      </w:pPr>
    </w:p>
    <w:p w14:paraId="3D9F7830" w14:textId="69BBF548" w:rsidR="003C460D" w:rsidRPr="00511C87" w:rsidRDefault="00A50BC6" w:rsidP="00511C87">
      <w:pPr>
        <w:pStyle w:val="Footer"/>
        <w:spacing w:after="0" w:line="240" w:lineRule="auto"/>
      </w:pPr>
      <w:r>
        <w:rPr>
          <w:sz w:val="24"/>
          <w:szCs w:val="24"/>
        </w:rPr>
        <w:t>Note: For Courses Details, Contact the concern Teacher</w:t>
      </w:r>
    </w:p>
    <w:sectPr w:rsidR="003C460D" w:rsidRPr="00511C87" w:rsidSect="006C71B9">
      <w:headerReference w:type="default" r:id="rId8"/>
      <w:footerReference w:type="default" r:id="rId9"/>
      <w:pgSz w:w="11907" w:h="16839" w:code="9"/>
      <w:pgMar w:top="720" w:right="720" w:bottom="720" w:left="720" w:header="72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978E" w14:textId="77777777" w:rsidR="005424E0" w:rsidRDefault="005424E0" w:rsidP="006A79EE">
      <w:pPr>
        <w:spacing w:after="0" w:line="240" w:lineRule="auto"/>
      </w:pPr>
      <w:r>
        <w:separator/>
      </w:r>
    </w:p>
  </w:endnote>
  <w:endnote w:type="continuationSeparator" w:id="0">
    <w:p w14:paraId="11F2D7A7" w14:textId="77777777" w:rsidR="005424E0" w:rsidRDefault="005424E0" w:rsidP="006A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F3C6" w14:textId="77777777" w:rsidR="007462B1" w:rsidRDefault="00B60463" w:rsidP="007462B1">
    <w:pPr>
      <w:spacing w:after="0" w:line="240" w:lineRule="auto"/>
      <w:ind w:left="720" w:right="-540" w:hanging="720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2DA3C2A8" w14:textId="77777777" w:rsidR="00CE42C8" w:rsidRDefault="007462B1" w:rsidP="003C460D">
    <w:pPr>
      <w:pStyle w:val="Footer"/>
      <w:spacing w:after="0" w:line="240" w:lineRule="auto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7E6F64B2" w14:textId="77777777" w:rsidR="00CE42C8" w:rsidRDefault="00CE4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8A7D" w14:textId="77777777" w:rsidR="005424E0" w:rsidRDefault="005424E0" w:rsidP="006A79EE">
      <w:pPr>
        <w:spacing w:after="0" w:line="240" w:lineRule="auto"/>
      </w:pPr>
      <w:r>
        <w:separator/>
      </w:r>
    </w:p>
  </w:footnote>
  <w:footnote w:type="continuationSeparator" w:id="0">
    <w:p w14:paraId="2B5CD8C0" w14:textId="77777777" w:rsidR="005424E0" w:rsidRDefault="005424E0" w:rsidP="006A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7561" w14:textId="77777777" w:rsidR="006A79EE" w:rsidRPr="00657F26" w:rsidRDefault="0055181D" w:rsidP="0055181D">
    <w:pPr>
      <w:pStyle w:val="NoSpacing"/>
      <w:jc w:val="center"/>
      <w:rPr>
        <w:sz w:val="28"/>
        <w:szCs w:val="28"/>
      </w:rPr>
    </w:pPr>
    <w:r w:rsidRPr="00657F26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C5EB75" wp14:editId="49E6BEF2">
          <wp:simplePos x="0" y="0"/>
          <wp:positionH relativeFrom="column">
            <wp:posOffset>-114300</wp:posOffset>
          </wp:positionH>
          <wp:positionV relativeFrom="paragraph">
            <wp:posOffset>-76200</wp:posOffset>
          </wp:positionV>
          <wp:extent cx="914400" cy="88582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757B" w:rsidRPr="00657F26">
      <w:rPr>
        <w:sz w:val="28"/>
        <w:szCs w:val="28"/>
      </w:rPr>
      <w:t>Department of Electrical Engineering</w:t>
    </w:r>
  </w:p>
  <w:p w14:paraId="7B67BC70" w14:textId="77777777" w:rsidR="00E7757B" w:rsidRPr="00657F26" w:rsidRDefault="00E7757B" w:rsidP="0055181D">
    <w:pPr>
      <w:pStyle w:val="NoSpacing"/>
      <w:jc w:val="center"/>
      <w:rPr>
        <w:sz w:val="28"/>
        <w:szCs w:val="28"/>
      </w:rPr>
    </w:pPr>
    <w:r w:rsidRPr="00657F26">
      <w:rPr>
        <w:sz w:val="28"/>
        <w:szCs w:val="28"/>
      </w:rPr>
      <w:t>University of Engineering and Technology</w:t>
    </w:r>
  </w:p>
  <w:p w14:paraId="55B5095A" w14:textId="77777777" w:rsidR="00E7757B" w:rsidRPr="00657F26" w:rsidRDefault="00E7757B" w:rsidP="0055181D">
    <w:pPr>
      <w:pStyle w:val="NoSpacing"/>
      <w:jc w:val="center"/>
      <w:rPr>
        <w:sz w:val="28"/>
        <w:szCs w:val="28"/>
      </w:rPr>
    </w:pPr>
    <w:r w:rsidRPr="00657F26">
      <w:rPr>
        <w:sz w:val="28"/>
        <w:szCs w:val="28"/>
      </w:rPr>
      <w:t>Peshawar, Pakistan</w:t>
    </w:r>
  </w:p>
  <w:p w14:paraId="1D34947E" w14:textId="77777777" w:rsidR="0055181D" w:rsidRPr="00657F26" w:rsidRDefault="0055181D" w:rsidP="0055181D">
    <w:pPr>
      <w:pStyle w:val="NoSpacing"/>
      <w:jc w:val="center"/>
      <w:rPr>
        <w:sz w:val="28"/>
        <w:szCs w:val="28"/>
      </w:rPr>
    </w:pPr>
  </w:p>
  <w:p w14:paraId="0531749A" w14:textId="77777777" w:rsidR="0055181D" w:rsidRDefault="0055181D" w:rsidP="0055181D">
    <w:pPr>
      <w:pStyle w:val="NoSpacing"/>
      <w:jc w:val="center"/>
    </w:pPr>
  </w:p>
  <w:p w14:paraId="5552EEB8" w14:textId="550FBD6D" w:rsidR="0055181D" w:rsidRPr="00657F26" w:rsidRDefault="002F0F8F" w:rsidP="0055181D">
    <w:pPr>
      <w:pStyle w:val="NoSpacing"/>
      <w:rPr>
        <w:sz w:val="32"/>
        <w:szCs w:val="32"/>
      </w:rPr>
    </w:pPr>
    <w:r>
      <w:rPr>
        <w:sz w:val="32"/>
        <w:szCs w:val="32"/>
      </w:rPr>
      <w:t>Prof. Dr. Gul Muhammad Khan</w:t>
    </w:r>
  </w:p>
  <w:p w14:paraId="699CDA37" w14:textId="77777777" w:rsidR="0055181D" w:rsidRPr="00657F26" w:rsidRDefault="0055181D" w:rsidP="0055181D">
    <w:pPr>
      <w:pStyle w:val="NoSpacing"/>
      <w:rPr>
        <w:sz w:val="32"/>
        <w:szCs w:val="32"/>
      </w:rPr>
    </w:pPr>
    <w:r w:rsidRPr="00657F26">
      <w:rPr>
        <w:sz w:val="32"/>
        <w:szCs w:val="32"/>
      </w:rPr>
      <w:t xml:space="preserve">Postgraduate Advisor </w:t>
    </w:r>
  </w:p>
  <w:p w14:paraId="416C53DC" w14:textId="77777777" w:rsidR="0055181D" w:rsidRDefault="0055181D" w:rsidP="0055181D">
    <w:pPr>
      <w:pStyle w:val="NoSpacing"/>
      <w:jc w:val="center"/>
    </w:pPr>
  </w:p>
  <w:p w14:paraId="73D9FDA1" w14:textId="77777777" w:rsidR="0055181D" w:rsidRDefault="0055181D" w:rsidP="0055181D">
    <w:pPr>
      <w:pStyle w:val="NoSpacing"/>
      <w:jc w:val="center"/>
    </w:pPr>
  </w:p>
  <w:p w14:paraId="0CE3FA1C" w14:textId="77777777" w:rsidR="0055181D" w:rsidRDefault="0055181D" w:rsidP="0055181D">
    <w:pPr>
      <w:pStyle w:val="NoSpacing"/>
      <w:jc w:val="center"/>
    </w:pPr>
  </w:p>
  <w:p w14:paraId="20FEB7F3" w14:textId="77777777" w:rsidR="0055181D" w:rsidRDefault="0055181D" w:rsidP="0055181D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2CD6"/>
    <w:multiLevelType w:val="hybridMultilevel"/>
    <w:tmpl w:val="787C9A74"/>
    <w:lvl w:ilvl="0" w:tplc="644E9B5A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A879BE"/>
    <w:multiLevelType w:val="hybridMultilevel"/>
    <w:tmpl w:val="6A080FA0"/>
    <w:lvl w:ilvl="0" w:tplc="6448B81A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365831">
    <w:abstractNumId w:val="1"/>
  </w:num>
  <w:num w:numId="2" w16cid:durableId="87936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3D"/>
    <w:rsid w:val="00020343"/>
    <w:rsid w:val="00032055"/>
    <w:rsid w:val="00047145"/>
    <w:rsid w:val="00072A2E"/>
    <w:rsid w:val="000D1DCB"/>
    <w:rsid w:val="000E4443"/>
    <w:rsid w:val="000F4BFF"/>
    <w:rsid w:val="00182344"/>
    <w:rsid w:val="001B16C4"/>
    <w:rsid w:val="001D0F86"/>
    <w:rsid w:val="001F6D9E"/>
    <w:rsid w:val="0020330A"/>
    <w:rsid w:val="0020469C"/>
    <w:rsid w:val="00244D59"/>
    <w:rsid w:val="0027241E"/>
    <w:rsid w:val="002D5C70"/>
    <w:rsid w:val="002E0688"/>
    <w:rsid w:val="002E13C3"/>
    <w:rsid w:val="002F0F8F"/>
    <w:rsid w:val="002F32F8"/>
    <w:rsid w:val="00303C93"/>
    <w:rsid w:val="003132D8"/>
    <w:rsid w:val="0033460C"/>
    <w:rsid w:val="00357CEF"/>
    <w:rsid w:val="0039317C"/>
    <w:rsid w:val="003C460D"/>
    <w:rsid w:val="004407D1"/>
    <w:rsid w:val="00445C92"/>
    <w:rsid w:val="00460951"/>
    <w:rsid w:val="00480869"/>
    <w:rsid w:val="00482A93"/>
    <w:rsid w:val="0048376A"/>
    <w:rsid w:val="0049110A"/>
    <w:rsid w:val="004F5764"/>
    <w:rsid w:val="00511C87"/>
    <w:rsid w:val="00514331"/>
    <w:rsid w:val="005204F6"/>
    <w:rsid w:val="00536B18"/>
    <w:rsid w:val="005424E0"/>
    <w:rsid w:val="00550482"/>
    <w:rsid w:val="0055181D"/>
    <w:rsid w:val="00564531"/>
    <w:rsid w:val="00593559"/>
    <w:rsid w:val="005A632A"/>
    <w:rsid w:val="005A7B04"/>
    <w:rsid w:val="005E3CD1"/>
    <w:rsid w:val="005F5BC4"/>
    <w:rsid w:val="00615183"/>
    <w:rsid w:val="00617219"/>
    <w:rsid w:val="006363E8"/>
    <w:rsid w:val="00657F26"/>
    <w:rsid w:val="006659C1"/>
    <w:rsid w:val="00666ADE"/>
    <w:rsid w:val="00695506"/>
    <w:rsid w:val="006A39F3"/>
    <w:rsid w:val="006A79EE"/>
    <w:rsid w:val="006C1CB7"/>
    <w:rsid w:val="006C4D4E"/>
    <w:rsid w:val="006C71B9"/>
    <w:rsid w:val="006E03DE"/>
    <w:rsid w:val="0072157A"/>
    <w:rsid w:val="007365A0"/>
    <w:rsid w:val="007462B1"/>
    <w:rsid w:val="00781042"/>
    <w:rsid w:val="0078650F"/>
    <w:rsid w:val="00791F90"/>
    <w:rsid w:val="007A698A"/>
    <w:rsid w:val="007D0229"/>
    <w:rsid w:val="007D3106"/>
    <w:rsid w:val="007E6749"/>
    <w:rsid w:val="00800CD7"/>
    <w:rsid w:val="008708B2"/>
    <w:rsid w:val="008977D3"/>
    <w:rsid w:val="008A1573"/>
    <w:rsid w:val="008A1722"/>
    <w:rsid w:val="008A67D1"/>
    <w:rsid w:val="008B446B"/>
    <w:rsid w:val="008D1916"/>
    <w:rsid w:val="008D4C25"/>
    <w:rsid w:val="008E5CB5"/>
    <w:rsid w:val="00907AAC"/>
    <w:rsid w:val="009140B0"/>
    <w:rsid w:val="0096152D"/>
    <w:rsid w:val="009908F8"/>
    <w:rsid w:val="009A7E61"/>
    <w:rsid w:val="00A129C2"/>
    <w:rsid w:val="00A12E20"/>
    <w:rsid w:val="00A177B4"/>
    <w:rsid w:val="00A24DAC"/>
    <w:rsid w:val="00A50BC6"/>
    <w:rsid w:val="00A715C9"/>
    <w:rsid w:val="00A724C8"/>
    <w:rsid w:val="00A93EF7"/>
    <w:rsid w:val="00AD7C75"/>
    <w:rsid w:val="00B06FAF"/>
    <w:rsid w:val="00B241E2"/>
    <w:rsid w:val="00B60463"/>
    <w:rsid w:val="00B70082"/>
    <w:rsid w:val="00B702F5"/>
    <w:rsid w:val="00B70A3A"/>
    <w:rsid w:val="00BB2CF3"/>
    <w:rsid w:val="00BB7566"/>
    <w:rsid w:val="00BD6124"/>
    <w:rsid w:val="00BE3A16"/>
    <w:rsid w:val="00BF3632"/>
    <w:rsid w:val="00C130D1"/>
    <w:rsid w:val="00C16634"/>
    <w:rsid w:val="00C22625"/>
    <w:rsid w:val="00C273F7"/>
    <w:rsid w:val="00CC7146"/>
    <w:rsid w:val="00CE42C8"/>
    <w:rsid w:val="00D64D66"/>
    <w:rsid w:val="00D67FEC"/>
    <w:rsid w:val="00D7024B"/>
    <w:rsid w:val="00DB3387"/>
    <w:rsid w:val="00DB5E5B"/>
    <w:rsid w:val="00E10E21"/>
    <w:rsid w:val="00E32D7F"/>
    <w:rsid w:val="00E42F3B"/>
    <w:rsid w:val="00E52371"/>
    <w:rsid w:val="00E5526D"/>
    <w:rsid w:val="00E622D8"/>
    <w:rsid w:val="00E7757B"/>
    <w:rsid w:val="00E834F7"/>
    <w:rsid w:val="00E945A9"/>
    <w:rsid w:val="00EA679E"/>
    <w:rsid w:val="00EC5DD2"/>
    <w:rsid w:val="00EE656A"/>
    <w:rsid w:val="00EE673B"/>
    <w:rsid w:val="00EF5C7D"/>
    <w:rsid w:val="00F11C24"/>
    <w:rsid w:val="00F51E9A"/>
    <w:rsid w:val="00F5234A"/>
    <w:rsid w:val="00F53E3D"/>
    <w:rsid w:val="00F84869"/>
    <w:rsid w:val="00FD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B1677"/>
  <w15:docId w15:val="{1B572F7C-4CBA-D04A-8339-4D71B336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F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E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82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9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79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79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79E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9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22D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471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jid@uetpeshawar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Babar</dc:creator>
  <cp:lastModifiedBy>Dr. Gul Muhammad</cp:lastModifiedBy>
  <cp:revision>10</cp:revision>
  <cp:lastPrinted>2018-09-11T09:12:00Z</cp:lastPrinted>
  <dcterms:created xsi:type="dcterms:W3CDTF">2023-02-27T17:20:00Z</dcterms:created>
  <dcterms:modified xsi:type="dcterms:W3CDTF">2023-02-27T17:54:00Z</dcterms:modified>
</cp:coreProperties>
</file>